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11" w:rsidRDefault="00BA02BC" w:rsidP="00BA02BC">
      <w:pPr>
        <w:contextualSpacing/>
        <w:jc w:val="center"/>
        <w:outlineLvl w:val="0"/>
        <w:rPr>
          <w:rFonts w:ascii="Arial" w:hAnsi="Arial" w:cs="Arial"/>
          <w:b/>
          <w:sz w:val="20"/>
          <w:szCs w:val="20"/>
        </w:rPr>
      </w:pPr>
      <w:r w:rsidRPr="00DF3BE4">
        <w:rPr>
          <w:rFonts w:ascii="Arial" w:hAnsi="Arial" w:cs="Arial"/>
          <w:b/>
          <w:bCs/>
          <w:sz w:val="20"/>
          <w:szCs w:val="20"/>
        </w:rPr>
        <w:t>ANEXO IV</w:t>
      </w:r>
      <w:r w:rsidR="00090411" w:rsidRPr="00090411">
        <w:rPr>
          <w:rFonts w:ascii="Arial" w:hAnsi="Arial" w:cs="Arial"/>
          <w:b/>
          <w:sz w:val="20"/>
          <w:szCs w:val="20"/>
        </w:rPr>
        <w:t xml:space="preserve"> </w:t>
      </w:r>
    </w:p>
    <w:p w:rsidR="00BA02BC" w:rsidRPr="00DF3BE4" w:rsidRDefault="00090411" w:rsidP="00BA02BC">
      <w:pPr>
        <w:contextualSpacing/>
        <w:jc w:val="center"/>
        <w:outlineLvl w:val="0"/>
        <w:rPr>
          <w:rFonts w:ascii="Arial" w:hAnsi="Arial" w:cs="Arial"/>
          <w:b/>
          <w:bCs/>
          <w:sz w:val="20"/>
          <w:szCs w:val="20"/>
        </w:rPr>
      </w:pPr>
      <w:r w:rsidRPr="00DF3BE4">
        <w:rPr>
          <w:rFonts w:ascii="Arial" w:hAnsi="Arial" w:cs="Arial"/>
          <w:b/>
          <w:sz w:val="20"/>
          <w:szCs w:val="20"/>
        </w:rPr>
        <w:t>COMPROMISO DE EJEUCION</w:t>
      </w:r>
      <w:r>
        <w:rPr>
          <w:rFonts w:ascii="Arial" w:hAnsi="Arial" w:cs="Arial"/>
          <w:b/>
          <w:sz w:val="20"/>
          <w:szCs w:val="20"/>
        </w:rPr>
        <w:t xml:space="preserve"> PARA</w:t>
      </w:r>
    </w:p>
    <w:p w:rsidR="00BA02BC" w:rsidRPr="00DF3BE4" w:rsidRDefault="00BA02BC" w:rsidP="00BA02BC">
      <w:pPr>
        <w:tabs>
          <w:tab w:val="left" w:pos="3780"/>
        </w:tabs>
        <w:contextualSpacing/>
        <w:jc w:val="center"/>
        <w:rPr>
          <w:rFonts w:ascii="Arial" w:hAnsi="Arial" w:cs="Arial"/>
          <w:b/>
          <w:sz w:val="20"/>
          <w:szCs w:val="20"/>
        </w:rPr>
      </w:pPr>
      <w:r w:rsidRPr="00DF3BE4">
        <w:rPr>
          <w:rFonts w:ascii="Arial" w:hAnsi="Arial" w:cs="Arial"/>
          <w:b/>
          <w:sz w:val="20"/>
          <w:szCs w:val="20"/>
        </w:rPr>
        <w:t>AGRUPACIONES DE PERSONAS FÍSICAS O JURIDICAS SIN PERSONALIDAD</w:t>
      </w:r>
    </w:p>
    <w:p w:rsidR="00067377" w:rsidRPr="00DF3BE4" w:rsidRDefault="00067377" w:rsidP="00BA02BC">
      <w:pPr>
        <w:tabs>
          <w:tab w:val="left" w:pos="3780"/>
        </w:tabs>
        <w:jc w:val="center"/>
        <w:rPr>
          <w:rFonts w:ascii="Arial" w:hAnsi="Arial" w:cs="Arial"/>
          <w:b/>
          <w:sz w:val="20"/>
          <w:szCs w:val="20"/>
        </w:rPr>
      </w:pPr>
    </w:p>
    <w:tbl>
      <w:tblPr>
        <w:tblW w:w="51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236"/>
        <w:gridCol w:w="1232"/>
        <w:gridCol w:w="1075"/>
        <w:gridCol w:w="1057"/>
        <w:gridCol w:w="54"/>
        <w:gridCol w:w="1730"/>
        <w:gridCol w:w="211"/>
      </w:tblGrid>
      <w:tr w:rsidR="00090411" w:rsidRPr="00090411" w:rsidTr="00090411">
        <w:trPr>
          <w:gridAfter w:val="1"/>
          <w:wAfter w:w="117" w:type="pct"/>
        </w:trPr>
        <w:tc>
          <w:tcPr>
            <w:tcW w:w="1898" w:type="pct"/>
            <w:tcBorders>
              <w:top w:val="nil"/>
              <w:left w:val="nil"/>
              <w:right w:val="nil"/>
            </w:tcBorders>
            <w:shd w:val="clear" w:color="auto" w:fill="auto"/>
          </w:tcPr>
          <w:p w:rsidR="00090411" w:rsidRPr="00090411" w:rsidRDefault="00090411" w:rsidP="00090411">
            <w:pPr>
              <w:pStyle w:val="Prrafodelista"/>
              <w:numPr>
                <w:ilvl w:val="0"/>
                <w:numId w:val="2"/>
              </w:numPr>
              <w:spacing w:after="0" w:line="240" w:lineRule="auto"/>
              <w:ind w:left="0" w:firstLine="0"/>
              <w:jc w:val="both"/>
              <w:rPr>
                <w:rFonts w:ascii="Arial" w:hAnsi="Arial" w:cs="Arial"/>
                <w:b/>
                <w:sz w:val="18"/>
                <w:szCs w:val="18"/>
              </w:rPr>
            </w:pPr>
            <w:r w:rsidRPr="00090411">
              <w:rPr>
                <w:rFonts w:ascii="Arial" w:hAnsi="Arial" w:cs="Arial"/>
                <w:b/>
                <w:sz w:val="18"/>
                <w:szCs w:val="18"/>
              </w:rPr>
              <w:t xml:space="preserve">Datos de la convocatoria </w:t>
            </w:r>
          </w:p>
          <w:p w:rsidR="00090411" w:rsidRPr="00090411" w:rsidRDefault="00090411" w:rsidP="00433A0F">
            <w:pPr>
              <w:ind w:left="360"/>
              <w:jc w:val="both"/>
              <w:rPr>
                <w:rFonts w:ascii="Arial" w:hAnsi="Arial" w:cs="Arial"/>
                <w:b/>
                <w:sz w:val="18"/>
                <w:szCs w:val="18"/>
              </w:rPr>
            </w:pPr>
          </w:p>
        </w:tc>
        <w:tc>
          <w:tcPr>
            <w:tcW w:w="131" w:type="pct"/>
            <w:tcBorders>
              <w:top w:val="nil"/>
              <w:left w:val="nil"/>
              <w:right w:val="nil"/>
            </w:tcBorders>
          </w:tcPr>
          <w:p w:rsidR="00090411" w:rsidRPr="00090411" w:rsidRDefault="00090411" w:rsidP="00433A0F">
            <w:pPr>
              <w:jc w:val="both"/>
              <w:rPr>
                <w:rFonts w:ascii="Arial" w:hAnsi="Arial" w:cs="Arial"/>
                <w:sz w:val="18"/>
                <w:szCs w:val="18"/>
              </w:rPr>
            </w:pPr>
          </w:p>
        </w:tc>
        <w:tc>
          <w:tcPr>
            <w:tcW w:w="683" w:type="pct"/>
            <w:tcBorders>
              <w:top w:val="nil"/>
              <w:left w:val="nil"/>
              <w:right w:val="nil"/>
            </w:tcBorders>
          </w:tcPr>
          <w:p w:rsidR="00090411" w:rsidRPr="00090411" w:rsidRDefault="00090411" w:rsidP="00433A0F">
            <w:pPr>
              <w:jc w:val="both"/>
              <w:rPr>
                <w:rFonts w:ascii="Arial" w:hAnsi="Arial" w:cs="Arial"/>
                <w:sz w:val="16"/>
                <w:szCs w:val="16"/>
              </w:rPr>
            </w:pPr>
          </w:p>
        </w:tc>
        <w:tc>
          <w:tcPr>
            <w:tcW w:w="1182" w:type="pct"/>
            <w:gridSpan w:val="2"/>
            <w:tcBorders>
              <w:top w:val="nil"/>
              <w:left w:val="nil"/>
              <w:right w:val="nil"/>
            </w:tcBorders>
            <w:shd w:val="clear" w:color="auto" w:fill="auto"/>
          </w:tcPr>
          <w:p w:rsidR="00090411" w:rsidRPr="00090411" w:rsidRDefault="00090411" w:rsidP="00433A0F">
            <w:pPr>
              <w:jc w:val="both"/>
              <w:rPr>
                <w:rFonts w:ascii="Arial" w:hAnsi="Arial" w:cs="Arial"/>
                <w:sz w:val="16"/>
                <w:szCs w:val="16"/>
              </w:rPr>
            </w:pPr>
          </w:p>
        </w:tc>
        <w:tc>
          <w:tcPr>
            <w:tcW w:w="989" w:type="pct"/>
            <w:gridSpan w:val="2"/>
            <w:tcBorders>
              <w:top w:val="nil"/>
              <w:left w:val="nil"/>
              <w:right w:val="nil"/>
            </w:tcBorders>
          </w:tcPr>
          <w:p w:rsidR="00090411" w:rsidRPr="00090411" w:rsidRDefault="00090411" w:rsidP="00433A0F">
            <w:pPr>
              <w:jc w:val="both"/>
              <w:rPr>
                <w:rFonts w:ascii="Arial" w:hAnsi="Arial" w:cs="Arial"/>
                <w:sz w:val="16"/>
                <w:szCs w:val="16"/>
              </w:rPr>
            </w:pPr>
          </w:p>
        </w:tc>
      </w:tr>
      <w:tr w:rsidR="00090411" w:rsidRPr="00090411" w:rsidTr="00090411">
        <w:tc>
          <w:tcPr>
            <w:tcW w:w="1898" w:type="pct"/>
            <w:tcBorders>
              <w:bottom w:val="single" w:sz="4" w:space="0" w:color="auto"/>
            </w:tcBorders>
            <w:shd w:val="clear" w:color="auto" w:fill="auto"/>
          </w:tcPr>
          <w:p w:rsidR="00090411" w:rsidRPr="00090411" w:rsidRDefault="00090411" w:rsidP="00433A0F">
            <w:pPr>
              <w:jc w:val="both"/>
              <w:rPr>
                <w:rFonts w:ascii="Arial" w:hAnsi="Arial" w:cs="Arial"/>
                <w:b/>
                <w:sz w:val="16"/>
                <w:szCs w:val="16"/>
              </w:rPr>
            </w:pPr>
            <w:r w:rsidRPr="00090411">
              <w:rPr>
                <w:rFonts w:ascii="Arial" w:hAnsi="Arial" w:cs="Arial"/>
                <w:b/>
                <w:sz w:val="16"/>
                <w:szCs w:val="16"/>
              </w:rPr>
              <w:t>Órgano convocante</w:t>
            </w:r>
          </w:p>
        </w:tc>
        <w:tc>
          <w:tcPr>
            <w:tcW w:w="1410" w:type="pct"/>
            <w:gridSpan w:val="3"/>
            <w:tcBorders>
              <w:bottom w:val="single" w:sz="4" w:space="0" w:color="auto"/>
            </w:tcBorders>
            <w:shd w:val="clear" w:color="auto" w:fill="auto"/>
          </w:tcPr>
          <w:p w:rsidR="00090411" w:rsidRPr="00090411" w:rsidRDefault="00090411" w:rsidP="00433A0F">
            <w:pPr>
              <w:rPr>
                <w:rFonts w:ascii="Arial" w:hAnsi="Arial" w:cs="Arial"/>
                <w:b/>
                <w:sz w:val="16"/>
                <w:szCs w:val="16"/>
              </w:rPr>
            </w:pPr>
            <w:r w:rsidRPr="00090411">
              <w:rPr>
                <w:rFonts w:ascii="Arial" w:hAnsi="Arial" w:cs="Arial"/>
                <w:b/>
                <w:sz w:val="16"/>
                <w:szCs w:val="16"/>
              </w:rPr>
              <w:t>Instituto de la Juventud</w:t>
            </w:r>
          </w:p>
        </w:tc>
        <w:tc>
          <w:tcPr>
            <w:tcW w:w="616" w:type="pct"/>
            <w:gridSpan w:val="2"/>
            <w:shd w:val="clear" w:color="auto" w:fill="auto"/>
            <w:vAlign w:val="center"/>
          </w:tcPr>
          <w:p w:rsidR="00090411" w:rsidRPr="00090411" w:rsidRDefault="00090411" w:rsidP="00433A0F">
            <w:pPr>
              <w:rPr>
                <w:rFonts w:ascii="Arial" w:hAnsi="Arial" w:cs="Arial"/>
                <w:sz w:val="16"/>
                <w:szCs w:val="16"/>
              </w:rPr>
            </w:pPr>
            <w:r w:rsidRPr="00090411">
              <w:rPr>
                <w:rFonts w:ascii="Arial" w:hAnsi="Arial" w:cs="Arial"/>
                <w:sz w:val="16"/>
                <w:szCs w:val="16"/>
              </w:rPr>
              <w:t>Código DIR</w:t>
            </w:r>
          </w:p>
        </w:tc>
        <w:tc>
          <w:tcPr>
            <w:tcW w:w="1076" w:type="pct"/>
            <w:gridSpan w:val="2"/>
          </w:tcPr>
          <w:p w:rsidR="00090411" w:rsidRPr="00090411" w:rsidRDefault="00090411" w:rsidP="00433A0F">
            <w:pPr>
              <w:jc w:val="right"/>
              <w:rPr>
                <w:rFonts w:ascii="Arial" w:hAnsi="Arial" w:cs="Arial"/>
                <w:b/>
                <w:sz w:val="16"/>
                <w:szCs w:val="16"/>
              </w:rPr>
            </w:pPr>
            <w:r w:rsidRPr="00090411">
              <w:rPr>
                <w:rFonts w:ascii="Arial" w:hAnsi="Arial" w:cs="Arial"/>
                <w:b/>
                <w:sz w:val="16"/>
                <w:szCs w:val="16"/>
              </w:rPr>
              <w:t>EA0003176</w:t>
            </w:r>
          </w:p>
        </w:tc>
      </w:tr>
      <w:tr w:rsidR="00090411" w:rsidRPr="00090411" w:rsidTr="00090411">
        <w:trPr>
          <w:trHeight w:val="249"/>
        </w:trPr>
        <w:tc>
          <w:tcPr>
            <w:tcW w:w="1898" w:type="pct"/>
            <w:tcBorders>
              <w:top w:val="single" w:sz="4" w:space="0" w:color="auto"/>
              <w:left w:val="nil"/>
              <w:bottom w:val="nil"/>
              <w:right w:val="nil"/>
            </w:tcBorders>
            <w:shd w:val="clear" w:color="auto" w:fill="auto"/>
          </w:tcPr>
          <w:p w:rsidR="00090411" w:rsidRPr="00090411" w:rsidRDefault="00090411" w:rsidP="00433A0F">
            <w:pPr>
              <w:jc w:val="both"/>
              <w:rPr>
                <w:rFonts w:ascii="Arial" w:hAnsi="Arial" w:cs="Arial"/>
                <w:b/>
                <w:sz w:val="16"/>
                <w:szCs w:val="16"/>
              </w:rPr>
            </w:pPr>
          </w:p>
        </w:tc>
        <w:tc>
          <w:tcPr>
            <w:tcW w:w="1410" w:type="pct"/>
            <w:gridSpan w:val="3"/>
            <w:tcBorders>
              <w:top w:val="single" w:sz="4" w:space="0" w:color="auto"/>
              <w:left w:val="nil"/>
              <w:bottom w:val="nil"/>
              <w:right w:val="single" w:sz="4" w:space="0" w:color="auto"/>
            </w:tcBorders>
          </w:tcPr>
          <w:p w:rsidR="00090411" w:rsidRPr="00090411" w:rsidRDefault="00090411" w:rsidP="00433A0F">
            <w:pPr>
              <w:rPr>
                <w:rFonts w:ascii="Arial" w:hAnsi="Arial" w:cs="Arial"/>
                <w:b/>
                <w:sz w:val="16"/>
                <w:szCs w:val="16"/>
              </w:rPr>
            </w:pPr>
          </w:p>
        </w:tc>
        <w:tc>
          <w:tcPr>
            <w:tcW w:w="616" w:type="pct"/>
            <w:gridSpan w:val="2"/>
            <w:tcBorders>
              <w:left w:val="single" w:sz="4" w:space="0" w:color="auto"/>
            </w:tcBorders>
          </w:tcPr>
          <w:p w:rsidR="00090411" w:rsidRPr="00090411" w:rsidRDefault="00090411" w:rsidP="00433A0F">
            <w:pPr>
              <w:rPr>
                <w:rFonts w:ascii="Arial" w:hAnsi="Arial" w:cs="Arial"/>
                <w:sz w:val="16"/>
                <w:szCs w:val="16"/>
              </w:rPr>
            </w:pPr>
            <w:r w:rsidRPr="00090411">
              <w:rPr>
                <w:rFonts w:ascii="Arial" w:hAnsi="Arial" w:cs="Arial"/>
                <w:sz w:val="16"/>
                <w:szCs w:val="16"/>
              </w:rPr>
              <w:t>Código SIA</w:t>
            </w:r>
          </w:p>
        </w:tc>
        <w:tc>
          <w:tcPr>
            <w:tcW w:w="1076" w:type="pct"/>
            <w:gridSpan w:val="2"/>
          </w:tcPr>
          <w:p w:rsidR="00090411" w:rsidRPr="00090411" w:rsidRDefault="00090411" w:rsidP="00433A0F">
            <w:pPr>
              <w:jc w:val="right"/>
              <w:rPr>
                <w:rFonts w:ascii="Arial" w:hAnsi="Arial" w:cs="Arial"/>
                <w:b/>
                <w:sz w:val="16"/>
                <w:szCs w:val="16"/>
              </w:rPr>
            </w:pPr>
            <w:r w:rsidRPr="00090411">
              <w:rPr>
                <w:rFonts w:ascii="Arial" w:hAnsi="Arial" w:cs="Arial"/>
                <w:b/>
                <w:sz w:val="16"/>
                <w:szCs w:val="16"/>
              </w:rPr>
              <w:t>996850</w:t>
            </w:r>
          </w:p>
        </w:tc>
      </w:tr>
      <w:tr w:rsidR="00090411" w:rsidRPr="00090411" w:rsidTr="00090411">
        <w:trPr>
          <w:trHeight w:val="229"/>
        </w:trPr>
        <w:tc>
          <w:tcPr>
            <w:tcW w:w="1898" w:type="pct"/>
            <w:shd w:val="clear" w:color="auto" w:fill="auto"/>
          </w:tcPr>
          <w:p w:rsidR="00090411" w:rsidRPr="00090411" w:rsidRDefault="00090411" w:rsidP="00433A0F">
            <w:pPr>
              <w:jc w:val="both"/>
              <w:rPr>
                <w:rFonts w:ascii="Arial" w:hAnsi="Arial" w:cs="Arial"/>
                <w:b/>
                <w:sz w:val="16"/>
                <w:szCs w:val="16"/>
              </w:rPr>
            </w:pPr>
            <w:r w:rsidRPr="00090411">
              <w:rPr>
                <w:rFonts w:ascii="Arial" w:hAnsi="Arial" w:cs="Arial"/>
                <w:b/>
                <w:sz w:val="16"/>
                <w:szCs w:val="16"/>
              </w:rPr>
              <w:t>Denominación de la convocatoria</w:t>
            </w:r>
          </w:p>
        </w:tc>
        <w:tc>
          <w:tcPr>
            <w:tcW w:w="3102" w:type="pct"/>
            <w:gridSpan w:val="7"/>
          </w:tcPr>
          <w:p w:rsidR="00090411" w:rsidRPr="00090411" w:rsidRDefault="00090411" w:rsidP="00433A0F">
            <w:pPr>
              <w:rPr>
                <w:rFonts w:ascii="Arial" w:hAnsi="Arial" w:cs="Arial"/>
                <w:b/>
                <w:sz w:val="16"/>
                <w:szCs w:val="16"/>
              </w:rPr>
            </w:pPr>
            <w:r w:rsidRPr="00090411">
              <w:rPr>
                <w:rFonts w:ascii="Arial" w:hAnsi="Arial" w:cs="Arial"/>
                <w:b/>
                <w:sz w:val="16"/>
                <w:szCs w:val="16"/>
              </w:rPr>
              <w:t>Ayudas Injuve para la Creación Joven 2018/2019</w:t>
            </w:r>
          </w:p>
        </w:tc>
      </w:tr>
    </w:tbl>
    <w:p w:rsidR="00090411" w:rsidRDefault="00090411" w:rsidP="00E02B78">
      <w:pPr>
        <w:jc w:val="both"/>
        <w:rPr>
          <w:rFonts w:ascii="Arial" w:hAnsi="Arial" w:cs="Arial"/>
          <w:sz w:val="20"/>
          <w:szCs w:val="20"/>
        </w:rPr>
      </w:pPr>
    </w:p>
    <w:p w:rsidR="00651F00" w:rsidRPr="00DF3BE4" w:rsidRDefault="00651F00" w:rsidP="00E02B78">
      <w:pPr>
        <w:jc w:val="both"/>
        <w:rPr>
          <w:rFonts w:ascii="Arial" w:hAnsi="Arial" w:cs="Arial"/>
          <w:sz w:val="20"/>
          <w:szCs w:val="20"/>
        </w:rPr>
      </w:pPr>
      <w:r w:rsidRPr="00DF3BE4">
        <w:rPr>
          <w:rFonts w:ascii="Arial" w:hAnsi="Arial" w:cs="Arial"/>
          <w:sz w:val="20"/>
          <w:szCs w:val="20"/>
        </w:rPr>
        <w:t>Por la presente, (relación de todos los nombre</w:t>
      </w:r>
      <w:r w:rsidR="00C2476D" w:rsidRPr="00DF3BE4">
        <w:rPr>
          <w:rFonts w:ascii="Arial" w:hAnsi="Arial" w:cs="Arial"/>
          <w:sz w:val="20"/>
          <w:szCs w:val="20"/>
        </w:rPr>
        <w:t>s</w:t>
      </w:r>
      <w:r w:rsidR="00215A23">
        <w:rPr>
          <w:rFonts w:ascii="Arial" w:hAnsi="Arial" w:cs="Arial"/>
          <w:sz w:val="20"/>
          <w:szCs w:val="20"/>
        </w:rPr>
        <w:t xml:space="preserve"> y DNI</w:t>
      </w:r>
      <w:r w:rsidRPr="00DF3BE4">
        <w:rPr>
          <w:rFonts w:ascii="Arial" w:hAnsi="Arial" w:cs="Arial"/>
          <w:sz w:val="20"/>
          <w:szCs w:val="20"/>
        </w:rPr>
        <w:t xml:space="preserve"> de los miembros de la agrupación):</w:t>
      </w:r>
    </w:p>
    <w:p w:rsidR="00651F00" w:rsidRPr="00DF3BE4" w:rsidRDefault="00651F00" w:rsidP="00E02B78">
      <w:pPr>
        <w:jc w:val="both"/>
        <w:rPr>
          <w:rFonts w:ascii="Arial" w:hAnsi="Arial" w:cs="Arial"/>
          <w:sz w:val="20"/>
          <w:szCs w:val="20"/>
        </w:rPr>
      </w:pPr>
    </w:p>
    <w:p w:rsidR="00C2476D" w:rsidRPr="00DF3BE4" w:rsidRDefault="00C2476D" w:rsidP="00E02B78">
      <w:pPr>
        <w:jc w:val="both"/>
        <w:rPr>
          <w:rFonts w:ascii="Arial" w:hAnsi="Arial" w:cs="Arial"/>
          <w:sz w:val="20"/>
          <w:szCs w:val="20"/>
        </w:rPr>
      </w:pPr>
    </w:p>
    <w:p w:rsidR="00C2476D" w:rsidRPr="00DF3BE4" w:rsidRDefault="00C2476D" w:rsidP="00E02B78">
      <w:pPr>
        <w:jc w:val="both"/>
        <w:rPr>
          <w:rFonts w:ascii="Arial" w:hAnsi="Arial" w:cs="Arial"/>
          <w:sz w:val="20"/>
          <w:szCs w:val="20"/>
        </w:rPr>
      </w:pPr>
    </w:p>
    <w:p w:rsidR="00E02B78" w:rsidRPr="00DF3BE4" w:rsidRDefault="009A310A" w:rsidP="00E02B78">
      <w:pPr>
        <w:jc w:val="both"/>
        <w:rPr>
          <w:rFonts w:ascii="Arial" w:hAnsi="Arial" w:cs="Arial"/>
          <w:sz w:val="20"/>
          <w:szCs w:val="20"/>
        </w:rPr>
      </w:pPr>
      <w:proofErr w:type="gramStart"/>
      <w:r w:rsidRPr="00DF3BE4">
        <w:rPr>
          <w:rFonts w:ascii="Arial" w:hAnsi="Arial" w:cs="Arial"/>
          <w:sz w:val="20"/>
          <w:szCs w:val="20"/>
        </w:rPr>
        <w:t>e</w:t>
      </w:r>
      <w:r w:rsidR="00E02B78" w:rsidRPr="00DF3BE4">
        <w:rPr>
          <w:rFonts w:ascii="Arial" w:hAnsi="Arial" w:cs="Arial"/>
          <w:sz w:val="20"/>
          <w:szCs w:val="20"/>
        </w:rPr>
        <w:t>n</w:t>
      </w:r>
      <w:proofErr w:type="gramEnd"/>
      <w:r w:rsidR="00E02B78" w:rsidRPr="00DF3BE4">
        <w:rPr>
          <w:rFonts w:ascii="Arial" w:hAnsi="Arial" w:cs="Arial"/>
          <w:sz w:val="20"/>
          <w:szCs w:val="20"/>
        </w:rPr>
        <w:t xml:space="preserve"> calidad de</w:t>
      </w:r>
      <w:r w:rsidRPr="00DF3BE4">
        <w:rPr>
          <w:rFonts w:ascii="Arial" w:hAnsi="Arial" w:cs="Arial"/>
          <w:sz w:val="20"/>
          <w:szCs w:val="20"/>
        </w:rPr>
        <w:t xml:space="preserve"> miembro</w:t>
      </w:r>
      <w:r w:rsidR="00651F00" w:rsidRPr="00DF3BE4">
        <w:rPr>
          <w:rFonts w:ascii="Arial" w:hAnsi="Arial" w:cs="Arial"/>
          <w:sz w:val="20"/>
          <w:szCs w:val="20"/>
        </w:rPr>
        <w:t>s</w:t>
      </w:r>
      <w:r w:rsidR="005869AC" w:rsidRPr="00DF3BE4">
        <w:rPr>
          <w:rFonts w:ascii="Arial" w:hAnsi="Arial" w:cs="Arial"/>
          <w:sz w:val="20"/>
          <w:szCs w:val="20"/>
        </w:rPr>
        <w:t xml:space="preserve"> </w:t>
      </w:r>
      <w:r w:rsidRPr="00DF3BE4">
        <w:rPr>
          <w:rFonts w:ascii="Arial" w:hAnsi="Arial" w:cs="Arial"/>
          <w:sz w:val="20"/>
          <w:szCs w:val="20"/>
        </w:rPr>
        <w:t xml:space="preserve">de </w:t>
      </w:r>
      <w:r w:rsidR="000A7C84" w:rsidRPr="00DF3BE4">
        <w:rPr>
          <w:rFonts w:ascii="Arial" w:hAnsi="Arial" w:cs="Arial"/>
          <w:sz w:val="20"/>
          <w:szCs w:val="20"/>
        </w:rPr>
        <w:t>la agrupación……………………………….</w:t>
      </w:r>
    </w:p>
    <w:p w:rsidR="00E02B78" w:rsidRPr="00DF3BE4" w:rsidRDefault="00651F00" w:rsidP="00E02B78">
      <w:pPr>
        <w:jc w:val="both"/>
        <w:rPr>
          <w:rFonts w:ascii="Arial" w:hAnsi="Arial" w:cs="Arial"/>
          <w:sz w:val="20"/>
          <w:szCs w:val="20"/>
        </w:rPr>
      </w:pPr>
      <w:r w:rsidRPr="00DF3BE4">
        <w:rPr>
          <w:rFonts w:ascii="Arial" w:hAnsi="Arial" w:cs="Arial"/>
          <w:sz w:val="20"/>
          <w:szCs w:val="20"/>
        </w:rPr>
        <w:t>DECLARAMOS</w:t>
      </w:r>
      <w:r w:rsidR="00E02B78" w:rsidRPr="00DF3BE4">
        <w:rPr>
          <w:rFonts w:ascii="Arial" w:hAnsi="Arial" w:cs="Arial"/>
          <w:sz w:val="20"/>
          <w:szCs w:val="20"/>
        </w:rPr>
        <w:t>:</w:t>
      </w:r>
    </w:p>
    <w:p w:rsidR="00E02B78" w:rsidRPr="00DF3BE4" w:rsidRDefault="00E02B78" w:rsidP="00E02B78">
      <w:pPr>
        <w:jc w:val="both"/>
        <w:rPr>
          <w:rFonts w:ascii="Arial" w:hAnsi="Arial" w:cs="Arial"/>
          <w:sz w:val="20"/>
          <w:szCs w:val="20"/>
        </w:rPr>
      </w:pPr>
      <w:r w:rsidRPr="00DF3BE4">
        <w:rPr>
          <w:rFonts w:ascii="Arial" w:hAnsi="Arial" w:cs="Arial"/>
          <w:sz w:val="20"/>
          <w:szCs w:val="20"/>
        </w:rPr>
        <w:t xml:space="preserve">Que </w:t>
      </w:r>
      <w:r w:rsidR="00651F00" w:rsidRPr="00DF3BE4">
        <w:rPr>
          <w:rFonts w:ascii="Arial" w:hAnsi="Arial" w:cs="Arial"/>
          <w:sz w:val="20"/>
          <w:szCs w:val="20"/>
        </w:rPr>
        <w:t>nos comprometemos</w:t>
      </w:r>
      <w:r w:rsidRPr="00DF3BE4">
        <w:rPr>
          <w:rFonts w:ascii="Arial" w:hAnsi="Arial" w:cs="Arial"/>
          <w:sz w:val="20"/>
          <w:szCs w:val="20"/>
        </w:rPr>
        <w:t xml:space="preserve"> a ejecuta</w:t>
      </w:r>
      <w:r w:rsidR="009A310A" w:rsidRPr="00DF3BE4">
        <w:rPr>
          <w:rFonts w:ascii="Arial" w:hAnsi="Arial" w:cs="Arial"/>
          <w:sz w:val="20"/>
          <w:szCs w:val="20"/>
        </w:rPr>
        <w:t xml:space="preserve">r las tareas por las cuales </w:t>
      </w:r>
      <w:r w:rsidR="006D74BA" w:rsidRPr="00DF3BE4">
        <w:rPr>
          <w:rFonts w:ascii="Arial" w:hAnsi="Arial" w:cs="Arial"/>
          <w:sz w:val="20"/>
          <w:szCs w:val="20"/>
        </w:rPr>
        <w:t>nos hemos</w:t>
      </w:r>
      <w:r w:rsidR="00B622CF" w:rsidRPr="00DF3BE4">
        <w:rPr>
          <w:rFonts w:ascii="Arial" w:hAnsi="Arial" w:cs="Arial"/>
          <w:sz w:val="20"/>
          <w:szCs w:val="20"/>
        </w:rPr>
        <w:t xml:space="preserve"> comprometido con </w:t>
      </w:r>
      <w:r w:rsidR="000A7C84" w:rsidRPr="00DF3BE4">
        <w:rPr>
          <w:rFonts w:ascii="Arial" w:hAnsi="Arial" w:cs="Arial"/>
          <w:sz w:val="20"/>
          <w:szCs w:val="20"/>
        </w:rPr>
        <w:t>la agrupación</w:t>
      </w:r>
      <w:r w:rsidR="006E5964" w:rsidRPr="00DF3BE4">
        <w:rPr>
          <w:rFonts w:ascii="Arial" w:hAnsi="Arial" w:cs="Arial"/>
          <w:sz w:val="20"/>
          <w:szCs w:val="20"/>
        </w:rPr>
        <w:t xml:space="preserve"> señalada</w:t>
      </w:r>
      <w:r w:rsidRPr="00DF3BE4">
        <w:rPr>
          <w:rFonts w:ascii="Arial" w:hAnsi="Arial" w:cs="Arial"/>
          <w:sz w:val="20"/>
          <w:szCs w:val="20"/>
        </w:rPr>
        <w:t xml:space="preserve"> y que el importe de la ayuda a aplicar por </w:t>
      </w:r>
      <w:r w:rsidR="006E5964" w:rsidRPr="00DF3BE4">
        <w:rPr>
          <w:rFonts w:ascii="Arial" w:hAnsi="Arial" w:cs="Arial"/>
          <w:sz w:val="20"/>
          <w:szCs w:val="20"/>
        </w:rPr>
        <w:t>cada uno de los miembros será (</w:t>
      </w:r>
      <w:r w:rsidR="00C2476D" w:rsidRPr="00DF3BE4">
        <w:rPr>
          <w:rFonts w:ascii="Arial" w:hAnsi="Arial" w:cs="Arial"/>
          <w:sz w:val="20"/>
          <w:szCs w:val="20"/>
        </w:rPr>
        <w:t>Nombre y % para</w:t>
      </w:r>
      <w:r w:rsidR="006E5964" w:rsidRPr="00DF3BE4">
        <w:rPr>
          <w:rFonts w:ascii="Arial" w:hAnsi="Arial" w:cs="Arial"/>
          <w:sz w:val="20"/>
          <w:szCs w:val="20"/>
        </w:rPr>
        <w:t xml:space="preserve"> cada miembro)</w:t>
      </w:r>
      <w:r w:rsidR="00C2476D" w:rsidRPr="00DF3BE4">
        <w:rPr>
          <w:rFonts w:ascii="Arial" w:hAnsi="Arial" w:cs="Arial"/>
          <w:sz w:val="20"/>
          <w:szCs w:val="20"/>
        </w:rPr>
        <w:t>:</w:t>
      </w:r>
    </w:p>
    <w:p w:rsidR="006E5964" w:rsidRPr="00DF3BE4" w:rsidRDefault="006E5964" w:rsidP="00E02B78">
      <w:pPr>
        <w:jc w:val="both"/>
        <w:rPr>
          <w:rFonts w:ascii="Arial" w:hAnsi="Arial" w:cs="Arial"/>
          <w:sz w:val="20"/>
          <w:szCs w:val="20"/>
        </w:rPr>
      </w:pPr>
    </w:p>
    <w:p w:rsidR="006E5964" w:rsidRPr="00DF3BE4" w:rsidRDefault="007C5A37" w:rsidP="00E02B78">
      <w:pPr>
        <w:jc w:val="both"/>
        <w:rPr>
          <w:rFonts w:ascii="Arial" w:hAnsi="Arial" w:cs="Arial"/>
          <w:sz w:val="20"/>
          <w:szCs w:val="20"/>
        </w:rPr>
      </w:pPr>
      <w:r w:rsidRPr="00DF3BE4">
        <w:rPr>
          <w:rFonts w:ascii="Arial" w:hAnsi="Arial" w:cs="Arial"/>
          <w:sz w:val="20"/>
          <w:szCs w:val="20"/>
        </w:rPr>
        <w:t>En…………</w:t>
      </w:r>
      <w:r w:rsidR="00090411">
        <w:rPr>
          <w:rFonts w:ascii="Arial" w:hAnsi="Arial" w:cs="Arial"/>
          <w:sz w:val="20"/>
          <w:szCs w:val="20"/>
        </w:rPr>
        <w:t xml:space="preserve">……..…., </w:t>
      </w:r>
      <w:r w:rsidR="00090411">
        <w:rPr>
          <w:rFonts w:ascii="Arial" w:hAnsi="Arial" w:cs="Arial"/>
          <w:sz w:val="20"/>
          <w:szCs w:val="20"/>
        </w:rPr>
        <w:tab/>
        <w:t>a………de…………….……….de 2018</w:t>
      </w:r>
    </w:p>
    <w:p w:rsidR="006E5964" w:rsidRPr="00DF3BE4" w:rsidRDefault="006E5964" w:rsidP="00E02B78">
      <w:pPr>
        <w:jc w:val="both"/>
        <w:rPr>
          <w:rFonts w:ascii="Arial" w:hAnsi="Arial" w:cs="Arial"/>
          <w:sz w:val="20"/>
          <w:szCs w:val="20"/>
        </w:rPr>
      </w:pPr>
    </w:p>
    <w:p w:rsidR="00B33D56" w:rsidRPr="00B33D56" w:rsidRDefault="00274623" w:rsidP="00B33D56">
      <w:pPr>
        <w:pStyle w:val="Prrafodelista"/>
        <w:numPr>
          <w:ilvl w:val="0"/>
          <w:numId w:val="1"/>
        </w:numPr>
        <w:outlineLvl w:val="0"/>
        <w:rPr>
          <w:rFonts w:ascii="Arial" w:hAnsi="Arial" w:cs="Arial"/>
          <w:sz w:val="20"/>
          <w:szCs w:val="20"/>
        </w:rPr>
      </w:pPr>
      <w:r>
        <w:rPr>
          <w:rFonts w:ascii="Arial" w:hAnsi="Arial" w:cs="Arial"/>
          <w:sz w:val="16"/>
          <w:szCs w:val="16"/>
        </w:rPr>
        <w:t xml:space="preserve">Art. 4. </w:t>
      </w:r>
      <w:r w:rsidR="00B33D56">
        <w:rPr>
          <w:rFonts w:ascii="Arial" w:hAnsi="Arial" w:cs="Arial"/>
          <w:sz w:val="16"/>
          <w:szCs w:val="16"/>
        </w:rPr>
        <w:t>“</w:t>
      </w:r>
      <w:r w:rsidR="00B33D56" w:rsidRPr="00B33D56">
        <w:rPr>
          <w:rFonts w:ascii="Arial" w:hAnsi="Arial" w:cs="Arial"/>
          <w:sz w:val="16"/>
          <w:szCs w:val="16"/>
        </w:rPr>
        <w:t>En el caso de las agrupaciones de personas físicas o jurídicas sin personalidad  cada uno de los miembros, que tendrá igualmente la consideración de beneficiario, deberá hacer constar expresamente sus compromisos de ejecución, así como el importe de subvención a aplicar por cada uno de ellos, (Anexo IV). Se podrá designar a uno de los beneficiarios como receptor único del 100% del importe de la ayuda, para lo cual todos los miembros de la agrupación deberán firmar el mismo Anexo IV haciendo constar así en un solo documento la firma de todos</w:t>
      </w:r>
      <w:r w:rsidR="00B33D56">
        <w:rPr>
          <w:rFonts w:ascii="Arial" w:hAnsi="Arial" w:cs="Arial"/>
          <w:sz w:val="16"/>
          <w:szCs w:val="16"/>
        </w:rPr>
        <w:t>”</w:t>
      </w:r>
      <w:bookmarkStart w:id="0" w:name="_GoBack"/>
      <w:bookmarkEnd w:id="0"/>
      <w:r w:rsidR="00B33D56" w:rsidRPr="00B33D56">
        <w:rPr>
          <w:rFonts w:ascii="Arial" w:hAnsi="Arial" w:cs="Arial"/>
          <w:sz w:val="16"/>
          <w:szCs w:val="16"/>
        </w:rPr>
        <w:t>.</w:t>
      </w:r>
    </w:p>
    <w:p w:rsidR="00203266" w:rsidRPr="00B33D56" w:rsidRDefault="00203266" w:rsidP="00B33D56">
      <w:pPr>
        <w:ind w:left="360"/>
        <w:outlineLvl w:val="0"/>
        <w:rPr>
          <w:rFonts w:ascii="Arial" w:hAnsi="Arial" w:cs="Arial"/>
          <w:sz w:val="20"/>
          <w:szCs w:val="20"/>
        </w:rPr>
      </w:pPr>
      <w:r w:rsidRPr="00B33D56">
        <w:rPr>
          <w:rFonts w:ascii="Arial" w:hAnsi="Arial" w:cs="Arial"/>
          <w:sz w:val="20"/>
          <w:szCs w:val="20"/>
        </w:rPr>
        <w:t>Firmas de todos los arriba reseñados:</w:t>
      </w:r>
    </w:p>
    <w:p w:rsidR="00203266" w:rsidRDefault="00203266" w:rsidP="00815287">
      <w:pPr>
        <w:outlineLvl w:val="0"/>
        <w:rPr>
          <w:rFonts w:ascii="Arial" w:hAnsi="Arial" w:cs="Arial"/>
          <w:sz w:val="20"/>
          <w:szCs w:val="20"/>
        </w:rPr>
      </w:pPr>
    </w:p>
    <w:p w:rsidR="00090411" w:rsidRDefault="00090411" w:rsidP="00815287">
      <w:pPr>
        <w:outlineLvl w:val="0"/>
        <w:rPr>
          <w:rFonts w:ascii="Arial" w:hAnsi="Arial" w:cs="Arial"/>
          <w:sz w:val="20"/>
          <w:szCs w:val="20"/>
        </w:rPr>
      </w:pPr>
    </w:p>
    <w:p w:rsidR="00090411" w:rsidRDefault="00090411" w:rsidP="00815287">
      <w:pPr>
        <w:outlineLvl w:val="0"/>
        <w:rPr>
          <w:rFonts w:ascii="Arial" w:hAnsi="Arial" w:cs="Arial"/>
          <w:sz w:val="20"/>
          <w:szCs w:val="20"/>
        </w:rPr>
      </w:pPr>
    </w:p>
    <w:p w:rsidR="00815287" w:rsidRPr="00DF3BE4" w:rsidRDefault="00815287" w:rsidP="00815287">
      <w:pPr>
        <w:outlineLvl w:val="0"/>
        <w:rPr>
          <w:rFonts w:ascii="Arial" w:hAnsi="Arial" w:cs="Arial"/>
          <w:sz w:val="20"/>
          <w:szCs w:val="20"/>
        </w:rPr>
      </w:pPr>
      <w:r w:rsidRPr="00DF3BE4">
        <w:rPr>
          <w:rFonts w:ascii="Arial" w:hAnsi="Arial" w:cs="Arial"/>
          <w:sz w:val="20"/>
          <w:szCs w:val="20"/>
        </w:rPr>
        <w:t>SR. DIRECTOR GENERAL DEL INSTITUTO DE LA JUVENTUD. C/ José Ortega y Gasset, 71. 28006 Madrid</w:t>
      </w:r>
    </w:p>
    <w:sectPr w:rsidR="00815287" w:rsidRPr="00DF3BE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D0" w:rsidRDefault="003F07D0" w:rsidP="00BA02BC">
      <w:pPr>
        <w:spacing w:after="0" w:line="240" w:lineRule="auto"/>
      </w:pPr>
      <w:r>
        <w:separator/>
      </w:r>
    </w:p>
  </w:endnote>
  <w:endnote w:type="continuationSeparator" w:id="0">
    <w:p w:rsidR="003F07D0" w:rsidRDefault="003F07D0" w:rsidP="00BA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D0" w:rsidRDefault="003F07D0" w:rsidP="00BA02BC">
      <w:pPr>
        <w:spacing w:after="0" w:line="240" w:lineRule="auto"/>
      </w:pPr>
      <w:r>
        <w:separator/>
      </w:r>
    </w:p>
  </w:footnote>
  <w:footnote w:type="continuationSeparator" w:id="0">
    <w:p w:rsidR="003F07D0" w:rsidRDefault="003F07D0" w:rsidP="00BA0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8" w:type="dxa"/>
      <w:tblInd w:w="-953" w:type="dxa"/>
      <w:tblLayout w:type="fixed"/>
      <w:tblCellMar>
        <w:left w:w="70" w:type="dxa"/>
        <w:right w:w="70" w:type="dxa"/>
      </w:tblCellMar>
      <w:tblLook w:val="0000" w:firstRow="0" w:lastRow="0" w:firstColumn="0" w:lastColumn="0" w:noHBand="0" w:noVBand="0"/>
    </w:tblPr>
    <w:tblGrid>
      <w:gridCol w:w="1346"/>
      <w:gridCol w:w="6824"/>
      <w:gridCol w:w="2248"/>
    </w:tblGrid>
    <w:tr w:rsidR="00BA02BC" w:rsidRPr="00806656" w:rsidTr="00365214">
      <w:trPr>
        <w:cantSplit/>
      </w:trPr>
      <w:tc>
        <w:tcPr>
          <w:tcW w:w="1346" w:type="dxa"/>
        </w:tcPr>
        <w:p w:rsidR="00BA02BC" w:rsidRPr="00CF5699" w:rsidRDefault="00BA02BC" w:rsidP="00365214">
          <w:pPr>
            <w:pStyle w:val="Encabezado"/>
            <w:rPr>
              <w:sz w:val="8"/>
              <w:szCs w:val="8"/>
            </w:rPr>
          </w:pPr>
          <w:r>
            <w:rPr>
              <w:noProof/>
              <w:sz w:val="8"/>
              <w:szCs w:val="8"/>
              <w:lang w:eastAsia="es-ES"/>
            </w:rPr>
            <w:drawing>
              <wp:inline distT="0" distB="0" distL="0" distR="0" wp14:anchorId="3CDB8D5A" wp14:editId="4DCA7BC1">
                <wp:extent cx="714375" cy="762000"/>
                <wp:effectExtent l="0" t="0" r="9525" b="0"/>
                <wp:docPr id="11" name="Imagen 11" descr="ESCU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c>
      <w:tc>
        <w:tcPr>
          <w:tcW w:w="6824" w:type="dxa"/>
        </w:tcPr>
        <w:p w:rsidR="00BA02BC" w:rsidRPr="009C1414" w:rsidRDefault="00BA02BC" w:rsidP="00365214">
          <w:pPr>
            <w:pStyle w:val="Encabezado"/>
            <w:rPr>
              <w:rFonts w:ascii="Gill Sans" w:hAnsi="Gill Sans"/>
              <w:color w:val="333333"/>
              <w:sz w:val="14"/>
            </w:rPr>
          </w:pPr>
        </w:p>
        <w:p w:rsidR="00BA02BC" w:rsidRPr="009C1414" w:rsidRDefault="00BA02BC" w:rsidP="00365214">
          <w:pPr>
            <w:pStyle w:val="Encabezado"/>
            <w:rPr>
              <w:rFonts w:ascii="Gill Sans" w:hAnsi="Gill Sans"/>
              <w:color w:val="333333"/>
              <w:sz w:val="14"/>
            </w:rPr>
          </w:pPr>
        </w:p>
        <w:p w:rsidR="00BA02BC" w:rsidRPr="009C1414" w:rsidRDefault="00BA02BC" w:rsidP="00365214">
          <w:pPr>
            <w:pStyle w:val="Encabezado"/>
            <w:rPr>
              <w:rFonts w:ascii="Gill Sans" w:hAnsi="Gill Sans"/>
              <w:color w:val="333333"/>
              <w:sz w:val="14"/>
            </w:rPr>
          </w:pPr>
        </w:p>
        <w:p w:rsidR="00BA02BC" w:rsidRDefault="00BA02BC" w:rsidP="00365214">
          <w:pPr>
            <w:pStyle w:val="Encabezado"/>
            <w:spacing w:line="160" w:lineRule="atLeast"/>
            <w:rPr>
              <w:rFonts w:ascii="Gill Sans" w:hAnsi="Gill Sans"/>
            </w:rPr>
          </w:pPr>
          <w:r>
            <w:rPr>
              <w:rFonts w:ascii="Gill Sans" w:hAnsi="Gill Sans"/>
            </w:rPr>
            <w:t xml:space="preserve">MINISTERIO </w:t>
          </w:r>
        </w:p>
        <w:p w:rsidR="00BA02BC" w:rsidRDefault="00BA02BC" w:rsidP="00365214">
          <w:pPr>
            <w:pStyle w:val="Encabezado"/>
            <w:spacing w:line="160" w:lineRule="atLeast"/>
            <w:rPr>
              <w:rFonts w:ascii="Gill Sans" w:hAnsi="Gill Sans"/>
            </w:rPr>
          </w:pPr>
          <w:r>
            <w:rPr>
              <w:rFonts w:ascii="Gill Sans" w:hAnsi="Gill Sans"/>
            </w:rPr>
            <w:t>DE SANIDAD, SERVICIOS SOCIALES</w:t>
          </w:r>
        </w:p>
        <w:p w:rsidR="00BA02BC" w:rsidRPr="009C1414" w:rsidRDefault="00BA02BC" w:rsidP="00365214">
          <w:pPr>
            <w:pStyle w:val="Encabezado"/>
            <w:spacing w:line="160" w:lineRule="atLeast"/>
            <w:rPr>
              <w:rFonts w:ascii="Gill Sans" w:hAnsi="Gill Sans"/>
              <w:color w:val="333333"/>
              <w:sz w:val="14"/>
            </w:rPr>
          </w:pPr>
          <w:r>
            <w:rPr>
              <w:rFonts w:ascii="Gill Sans" w:hAnsi="Gill Sans"/>
            </w:rPr>
            <w:t>E IGUALDAD</w:t>
          </w:r>
          <w:r w:rsidRPr="009C1414">
            <w:rPr>
              <w:rFonts w:ascii="Gill Sans" w:hAnsi="Gill Sans"/>
              <w:color w:val="333333"/>
              <w:sz w:val="14"/>
            </w:rPr>
            <w:t xml:space="preserve"> </w:t>
          </w:r>
        </w:p>
      </w:tc>
      <w:tc>
        <w:tcPr>
          <w:tcW w:w="2248" w:type="dxa"/>
        </w:tcPr>
        <w:p w:rsidR="00BA02BC" w:rsidRDefault="00BA02BC" w:rsidP="00365214">
          <w:pPr>
            <w:pStyle w:val="Encabezado"/>
            <w:rPr>
              <w:rFonts w:ascii="Gill Sans" w:hAnsi="Gill Sans"/>
              <w:sz w:val="14"/>
            </w:rPr>
          </w:pPr>
        </w:p>
        <w:p w:rsidR="00BA02BC" w:rsidRDefault="00BA02BC" w:rsidP="00365214">
          <w:pPr>
            <w:pStyle w:val="Encabezado"/>
            <w:rPr>
              <w:rFonts w:ascii="Gill Sans" w:hAnsi="Gill Sans"/>
              <w:sz w:val="14"/>
            </w:rPr>
          </w:pPr>
        </w:p>
        <w:p w:rsidR="00BA02BC" w:rsidRDefault="00BA02BC" w:rsidP="00365214">
          <w:pPr>
            <w:pStyle w:val="Encabezado"/>
            <w:rPr>
              <w:rFonts w:ascii="Gill Sans" w:hAnsi="Gill Sans"/>
              <w:sz w:val="14"/>
            </w:rPr>
          </w:pPr>
        </w:p>
        <w:p w:rsidR="00BA02BC" w:rsidRDefault="00BA02BC" w:rsidP="00365214">
          <w:pPr>
            <w:pStyle w:val="Encabezado"/>
            <w:rPr>
              <w:rFonts w:ascii="Gill Sans" w:hAnsi="Gill Sans"/>
              <w:sz w:val="14"/>
            </w:rPr>
          </w:pPr>
        </w:p>
        <w:p w:rsidR="00BA02BC" w:rsidRDefault="00BA02BC" w:rsidP="00365214">
          <w:pPr>
            <w:pStyle w:val="Encabezado"/>
            <w:rPr>
              <w:rFonts w:ascii="Gill Sans" w:hAnsi="Gill Sans"/>
              <w:sz w:val="14"/>
            </w:rPr>
          </w:pPr>
          <w:r>
            <w:rPr>
              <w:rFonts w:ascii="Gill Sans" w:hAnsi="Gill Sans"/>
              <w:sz w:val="14"/>
            </w:rPr>
            <w:t>INSTITUTO DE LA JUVENTUD</w:t>
          </w:r>
        </w:p>
        <w:p w:rsidR="00BA02BC" w:rsidRDefault="00BA02BC" w:rsidP="00365214">
          <w:pPr>
            <w:pStyle w:val="Encabezado"/>
            <w:rPr>
              <w:rFonts w:ascii="Gill Sans" w:hAnsi="Gill Sans"/>
              <w:sz w:val="14"/>
            </w:rPr>
          </w:pPr>
        </w:p>
        <w:p w:rsidR="00BA02BC" w:rsidRDefault="00BA02BC" w:rsidP="00365214">
          <w:pPr>
            <w:pStyle w:val="Encabezado"/>
            <w:spacing w:line="144" w:lineRule="atLeast"/>
            <w:rPr>
              <w:rFonts w:ascii="Gill Sans" w:hAnsi="Gill Sans"/>
              <w:sz w:val="14"/>
            </w:rPr>
          </w:pPr>
          <w:r>
            <w:rPr>
              <w:rFonts w:ascii="Gill Sans" w:hAnsi="Gill Sans"/>
              <w:sz w:val="14"/>
            </w:rPr>
            <w:t>DIVISION DE PROGRAMAS</w:t>
          </w:r>
        </w:p>
      </w:tc>
    </w:tr>
  </w:tbl>
  <w:p w:rsidR="00BA02BC" w:rsidRDefault="00BA02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BF6"/>
    <w:multiLevelType w:val="hybridMultilevel"/>
    <w:tmpl w:val="65EED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99F11E2"/>
    <w:multiLevelType w:val="hybridMultilevel"/>
    <w:tmpl w:val="74DC905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78"/>
    <w:rsid w:val="000408A5"/>
    <w:rsid w:val="00067377"/>
    <w:rsid w:val="00090411"/>
    <w:rsid w:val="000A7C84"/>
    <w:rsid w:val="00203266"/>
    <w:rsid w:val="00215A23"/>
    <w:rsid w:val="00274623"/>
    <w:rsid w:val="00352A29"/>
    <w:rsid w:val="003B4295"/>
    <w:rsid w:val="003F07D0"/>
    <w:rsid w:val="005869AC"/>
    <w:rsid w:val="005A1B9C"/>
    <w:rsid w:val="005E257B"/>
    <w:rsid w:val="00651F00"/>
    <w:rsid w:val="006C7422"/>
    <w:rsid w:val="006D74BA"/>
    <w:rsid w:val="006E5964"/>
    <w:rsid w:val="007C5A37"/>
    <w:rsid w:val="00815287"/>
    <w:rsid w:val="008C3CE4"/>
    <w:rsid w:val="009A310A"/>
    <w:rsid w:val="00B33D56"/>
    <w:rsid w:val="00B622CF"/>
    <w:rsid w:val="00BA02BC"/>
    <w:rsid w:val="00BB6329"/>
    <w:rsid w:val="00C2476D"/>
    <w:rsid w:val="00DF3BE4"/>
    <w:rsid w:val="00E02B78"/>
    <w:rsid w:val="00E53E7F"/>
    <w:rsid w:val="00F92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2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2BC"/>
  </w:style>
  <w:style w:type="paragraph" w:styleId="Piedepgina">
    <w:name w:val="footer"/>
    <w:basedOn w:val="Normal"/>
    <w:link w:val="PiedepginaCar"/>
    <w:uiPriority w:val="99"/>
    <w:unhideWhenUsed/>
    <w:rsid w:val="00BA02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2BC"/>
  </w:style>
  <w:style w:type="paragraph" w:styleId="Textodeglobo">
    <w:name w:val="Balloon Text"/>
    <w:basedOn w:val="Normal"/>
    <w:link w:val="TextodegloboCar"/>
    <w:uiPriority w:val="99"/>
    <w:semiHidden/>
    <w:unhideWhenUsed/>
    <w:rsid w:val="00BA02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2BC"/>
    <w:rPr>
      <w:rFonts w:ascii="Tahoma" w:hAnsi="Tahoma" w:cs="Tahoma"/>
      <w:sz w:val="16"/>
      <w:szCs w:val="16"/>
    </w:rPr>
  </w:style>
  <w:style w:type="character" w:styleId="Refdecomentario">
    <w:name w:val="annotation reference"/>
    <w:basedOn w:val="Fuentedeprrafopredeter"/>
    <w:uiPriority w:val="99"/>
    <w:semiHidden/>
    <w:unhideWhenUsed/>
    <w:rsid w:val="00BB6329"/>
    <w:rPr>
      <w:sz w:val="16"/>
      <w:szCs w:val="16"/>
    </w:rPr>
  </w:style>
  <w:style w:type="paragraph" w:styleId="Textocomentario">
    <w:name w:val="annotation text"/>
    <w:basedOn w:val="Normal"/>
    <w:link w:val="TextocomentarioCar"/>
    <w:uiPriority w:val="99"/>
    <w:semiHidden/>
    <w:unhideWhenUsed/>
    <w:rsid w:val="00BB63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6329"/>
    <w:rPr>
      <w:sz w:val="20"/>
      <w:szCs w:val="20"/>
    </w:rPr>
  </w:style>
  <w:style w:type="paragraph" w:styleId="Asuntodelcomentario">
    <w:name w:val="annotation subject"/>
    <w:basedOn w:val="Textocomentario"/>
    <w:next w:val="Textocomentario"/>
    <w:link w:val="AsuntodelcomentarioCar"/>
    <w:uiPriority w:val="99"/>
    <w:semiHidden/>
    <w:unhideWhenUsed/>
    <w:rsid w:val="00BB6329"/>
    <w:rPr>
      <w:b/>
      <w:bCs/>
    </w:rPr>
  </w:style>
  <w:style w:type="character" w:customStyle="1" w:styleId="AsuntodelcomentarioCar">
    <w:name w:val="Asunto del comentario Car"/>
    <w:basedOn w:val="TextocomentarioCar"/>
    <w:link w:val="Asuntodelcomentario"/>
    <w:uiPriority w:val="99"/>
    <w:semiHidden/>
    <w:rsid w:val="00BB6329"/>
    <w:rPr>
      <w:b/>
      <w:bCs/>
      <w:sz w:val="20"/>
      <w:szCs w:val="20"/>
    </w:rPr>
  </w:style>
  <w:style w:type="paragraph" w:styleId="Prrafodelista">
    <w:name w:val="List Paragraph"/>
    <w:basedOn w:val="Normal"/>
    <w:uiPriority w:val="34"/>
    <w:qFormat/>
    <w:rsid w:val="008C3CE4"/>
    <w:pPr>
      <w:ind w:left="720"/>
      <w:contextualSpacing/>
    </w:pPr>
  </w:style>
  <w:style w:type="paragraph" w:styleId="Textoindependiente">
    <w:name w:val="Body Text"/>
    <w:basedOn w:val="Normal"/>
    <w:link w:val="TextoindependienteCar"/>
    <w:rsid w:val="00090411"/>
    <w:pPr>
      <w:spacing w:after="0" w:line="240" w:lineRule="auto"/>
      <w:jc w:val="both"/>
    </w:pPr>
    <w:rPr>
      <w:rFonts w:ascii="Times New Roman" w:eastAsia="Times New Roman" w:hAnsi="Times New Roman" w:cs="Times New Roman"/>
      <w:sz w:val="26"/>
      <w:szCs w:val="20"/>
      <w:lang w:eastAsia="es-ES"/>
    </w:rPr>
  </w:style>
  <w:style w:type="character" w:customStyle="1" w:styleId="TextoindependienteCar">
    <w:name w:val="Texto independiente Car"/>
    <w:basedOn w:val="Fuentedeprrafopredeter"/>
    <w:link w:val="Textoindependiente"/>
    <w:rsid w:val="00090411"/>
    <w:rPr>
      <w:rFonts w:ascii="Times New Roman" w:eastAsia="Times New Roman" w:hAnsi="Times New Roman" w:cs="Times New Roman"/>
      <w:sz w:val="26"/>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2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2BC"/>
  </w:style>
  <w:style w:type="paragraph" w:styleId="Piedepgina">
    <w:name w:val="footer"/>
    <w:basedOn w:val="Normal"/>
    <w:link w:val="PiedepginaCar"/>
    <w:uiPriority w:val="99"/>
    <w:unhideWhenUsed/>
    <w:rsid w:val="00BA02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2BC"/>
  </w:style>
  <w:style w:type="paragraph" w:styleId="Textodeglobo">
    <w:name w:val="Balloon Text"/>
    <w:basedOn w:val="Normal"/>
    <w:link w:val="TextodegloboCar"/>
    <w:uiPriority w:val="99"/>
    <w:semiHidden/>
    <w:unhideWhenUsed/>
    <w:rsid w:val="00BA02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2BC"/>
    <w:rPr>
      <w:rFonts w:ascii="Tahoma" w:hAnsi="Tahoma" w:cs="Tahoma"/>
      <w:sz w:val="16"/>
      <w:szCs w:val="16"/>
    </w:rPr>
  </w:style>
  <w:style w:type="character" w:styleId="Refdecomentario">
    <w:name w:val="annotation reference"/>
    <w:basedOn w:val="Fuentedeprrafopredeter"/>
    <w:uiPriority w:val="99"/>
    <w:semiHidden/>
    <w:unhideWhenUsed/>
    <w:rsid w:val="00BB6329"/>
    <w:rPr>
      <w:sz w:val="16"/>
      <w:szCs w:val="16"/>
    </w:rPr>
  </w:style>
  <w:style w:type="paragraph" w:styleId="Textocomentario">
    <w:name w:val="annotation text"/>
    <w:basedOn w:val="Normal"/>
    <w:link w:val="TextocomentarioCar"/>
    <w:uiPriority w:val="99"/>
    <w:semiHidden/>
    <w:unhideWhenUsed/>
    <w:rsid w:val="00BB63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6329"/>
    <w:rPr>
      <w:sz w:val="20"/>
      <w:szCs w:val="20"/>
    </w:rPr>
  </w:style>
  <w:style w:type="paragraph" w:styleId="Asuntodelcomentario">
    <w:name w:val="annotation subject"/>
    <w:basedOn w:val="Textocomentario"/>
    <w:next w:val="Textocomentario"/>
    <w:link w:val="AsuntodelcomentarioCar"/>
    <w:uiPriority w:val="99"/>
    <w:semiHidden/>
    <w:unhideWhenUsed/>
    <w:rsid w:val="00BB6329"/>
    <w:rPr>
      <w:b/>
      <w:bCs/>
    </w:rPr>
  </w:style>
  <w:style w:type="character" w:customStyle="1" w:styleId="AsuntodelcomentarioCar">
    <w:name w:val="Asunto del comentario Car"/>
    <w:basedOn w:val="TextocomentarioCar"/>
    <w:link w:val="Asuntodelcomentario"/>
    <w:uiPriority w:val="99"/>
    <w:semiHidden/>
    <w:rsid w:val="00BB6329"/>
    <w:rPr>
      <w:b/>
      <w:bCs/>
      <w:sz w:val="20"/>
      <w:szCs w:val="20"/>
    </w:rPr>
  </w:style>
  <w:style w:type="paragraph" w:styleId="Prrafodelista">
    <w:name w:val="List Paragraph"/>
    <w:basedOn w:val="Normal"/>
    <w:uiPriority w:val="34"/>
    <w:qFormat/>
    <w:rsid w:val="008C3CE4"/>
    <w:pPr>
      <w:ind w:left="720"/>
      <w:contextualSpacing/>
    </w:pPr>
  </w:style>
  <w:style w:type="paragraph" w:styleId="Textoindependiente">
    <w:name w:val="Body Text"/>
    <w:basedOn w:val="Normal"/>
    <w:link w:val="TextoindependienteCar"/>
    <w:rsid w:val="00090411"/>
    <w:pPr>
      <w:spacing w:after="0" w:line="240" w:lineRule="auto"/>
      <w:jc w:val="both"/>
    </w:pPr>
    <w:rPr>
      <w:rFonts w:ascii="Times New Roman" w:eastAsia="Times New Roman" w:hAnsi="Times New Roman" w:cs="Times New Roman"/>
      <w:sz w:val="26"/>
      <w:szCs w:val="20"/>
      <w:lang w:eastAsia="es-ES"/>
    </w:rPr>
  </w:style>
  <w:style w:type="character" w:customStyle="1" w:styleId="TextoindependienteCar">
    <w:name w:val="Texto independiente Car"/>
    <w:basedOn w:val="Fuentedeprrafopredeter"/>
    <w:link w:val="Textoindependiente"/>
    <w:rsid w:val="00090411"/>
    <w:rPr>
      <w:rFonts w:ascii="Times New Roman" w:eastAsia="Times New Roman" w:hAnsi="Times New Roman" w:cs="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216</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INSTITUTO DE LA JUVENTUD</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INJUVE</dc:creator>
  <cp:lastModifiedBy>María</cp:lastModifiedBy>
  <cp:revision>14</cp:revision>
  <dcterms:created xsi:type="dcterms:W3CDTF">2016-01-15T09:04:00Z</dcterms:created>
  <dcterms:modified xsi:type="dcterms:W3CDTF">2018-04-16T07:36:00Z</dcterms:modified>
</cp:coreProperties>
</file>